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alias w:val="Name"/>
        <w:tag w:val="Name"/>
        <w:id w:val="976303765"/>
        <w:placeholder>
          <w:docPart w:val="36090B047D2A4472A3EFCFC95990774A"/>
        </w:placeholder>
        <w:dataBinding w:prefixMappings="xmlns:ns0='http://purl.org/dc/elements/1.1/' xmlns:ns1='http://schemas.openxmlformats.org/package/2006/metadata/core-properties' " w:xpath="/ns1:coreProperties[1]/ns0:subject[1]" w:storeItemID="{6C3C8BC8-F283-45AE-878A-BAB7291924A1}"/>
        <w:text/>
      </w:sdtPr>
      <w:sdtContent>
        <w:p w:rsidR="002D7211" w:rsidRPr="006751A4" w:rsidRDefault="002D7211" w:rsidP="002D7211">
          <w:pPr>
            <w:pStyle w:val="Organization"/>
            <w:spacing w:line="240" w:lineRule="auto"/>
            <w:rPr>
              <w:rFonts w:cstheme="minorHAnsi"/>
            </w:rPr>
          </w:pPr>
          <w:r>
            <w:rPr>
              <w:rFonts w:cstheme="minorHAnsi"/>
            </w:rPr>
            <w:t>CPCU Society: Dallas Chapter</w:t>
          </w:r>
        </w:p>
      </w:sdtContent>
    </w:sdt>
    <w:p w:rsidR="002D7211" w:rsidRPr="00852E35" w:rsidRDefault="002D7211" w:rsidP="002D7211">
      <w:pPr>
        <w:pStyle w:val="Heading1"/>
        <w:spacing w:line="240" w:lineRule="auto"/>
        <w:rPr>
          <w:rFonts w:cstheme="minorHAnsi"/>
          <w:sz w:val="24"/>
        </w:rPr>
      </w:pPr>
      <w:r w:rsidRPr="00852E35">
        <w:rPr>
          <w:rFonts w:cstheme="minorHAnsi"/>
          <w:sz w:val="24"/>
        </w:rPr>
        <w:t>Meeting Minutes</w:t>
      </w:r>
    </w:p>
    <w:p w:rsidR="002D7211" w:rsidRPr="00852E35" w:rsidRDefault="002D7211" w:rsidP="002D7211">
      <w:pPr>
        <w:spacing w:line="240" w:lineRule="auto"/>
        <w:jc w:val="center"/>
        <w:rPr>
          <w:rFonts w:cstheme="minorHAnsi"/>
        </w:rPr>
      </w:pPr>
      <w:r>
        <w:rPr>
          <w:rFonts w:cstheme="minorHAnsi"/>
        </w:rPr>
        <w:t>March 19</w:t>
      </w:r>
      <w:r w:rsidRPr="002D7211">
        <w:rPr>
          <w:rFonts w:cstheme="minorHAnsi"/>
          <w:vertAlign w:val="superscript"/>
        </w:rPr>
        <w:t>th</w:t>
      </w:r>
      <w:r>
        <w:rPr>
          <w:rFonts w:cstheme="minorHAnsi"/>
        </w:rPr>
        <w:t xml:space="preserve">, </w:t>
      </w:r>
      <w:r>
        <w:rPr>
          <w:rFonts w:cstheme="minorHAnsi"/>
        </w:rPr>
        <w:t>2019</w:t>
      </w:r>
    </w:p>
    <w:p w:rsidR="002D7211" w:rsidRPr="002D7211" w:rsidRDefault="002D7211" w:rsidP="002D7211">
      <w:pPr>
        <w:tabs>
          <w:tab w:val="left" w:pos="2448"/>
        </w:tabs>
        <w:spacing w:after="0" w:line="276" w:lineRule="auto"/>
        <w:outlineLvl w:val="1"/>
        <w:rPr>
          <w:rFonts w:eastAsia="Times New Roman" w:cstheme="minorHAnsi"/>
          <w:b/>
          <w:sz w:val="24"/>
          <w:szCs w:val="24"/>
        </w:rPr>
      </w:pPr>
      <w:r w:rsidRPr="002D7211">
        <w:rPr>
          <w:rFonts w:eastAsia="Times New Roman" w:cstheme="minorHAnsi"/>
          <w:b/>
          <w:sz w:val="24"/>
          <w:szCs w:val="24"/>
        </w:rPr>
        <w:t>Opening</w:t>
      </w:r>
    </w:p>
    <w:p w:rsidR="002D7211" w:rsidRPr="002D7211" w:rsidRDefault="002D7211" w:rsidP="002D7211">
      <w:pPr>
        <w:rPr>
          <w:rFonts w:cstheme="minorHAnsi"/>
          <w:sz w:val="24"/>
          <w:szCs w:val="24"/>
        </w:rPr>
      </w:pPr>
      <w:r w:rsidRPr="002D7211">
        <w:rPr>
          <w:rFonts w:cstheme="minorHAnsi"/>
          <w:sz w:val="24"/>
          <w:szCs w:val="24"/>
        </w:rPr>
        <w:t xml:space="preserve">A Board Meeting of the </w:t>
      </w:r>
      <w:sdt>
        <w:sdtPr>
          <w:rPr>
            <w:rFonts w:cstheme="minorHAnsi"/>
            <w:sz w:val="24"/>
            <w:szCs w:val="24"/>
          </w:rPr>
          <w:alias w:val="Name"/>
          <w:tag w:val="Name"/>
          <w:id w:val="976303776"/>
          <w:placeholder>
            <w:docPart w:val="FE85DA2704844E729B6534E514C1F8EC"/>
          </w:placeholder>
          <w:dataBinding w:prefixMappings="xmlns:ns0='http://purl.org/dc/elements/1.1/' xmlns:ns1='http://schemas.openxmlformats.org/package/2006/metadata/core-properties' " w:xpath="/ns1:coreProperties[1]/ns0:subject[1]" w:storeItemID="{6C3C8BC8-F283-45AE-878A-BAB7291924A1}"/>
          <w:text/>
        </w:sdtPr>
        <w:sdtContent>
          <w:r>
            <w:rPr>
              <w:rFonts w:cstheme="minorHAnsi"/>
              <w:sz w:val="24"/>
              <w:szCs w:val="24"/>
            </w:rPr>
            <w:t>CPCU Society: Dallas Chapter</w:t>
          </w:r>
        </w:sdtContent>
      </w:sdt>
      <w:r w:rsidRPr="002D7211">
        <w:rPr>
          <w:rFonts w:cstheme="minorHAnsi"/>
          <w:sz w:val="24"/>
          <w:szCs w:val="24"/>
        </w:rPr>
        <w:t xml:space="preserve"> was called to order at 1:3</w:t>
      </w:r>
      <w:r>
        <w:rPr>
          <w:rFonts w:cstheme="minorHAnsi"/>
          <w:sz w:val="24"/>
          <w:szCs w:val="24"/>
        </w:rPr>
        <w:t xml:space="preserve">0pm on </w:t>
      </w:r>
      <w:r w:rsidR="002D3659">
        <w:rPr>
          <w:rFonts w:cstheme="minorHAnsi"/>
          <w:sz w:val="24"/>
          <w:szCs w:val="24"/>
        </w:rPr>
        <w:t xml:space="preserve">March </w:t>
      </w:r>
      <w:r>
        <w:rPr>
          <w:rFonts w:cstheme="minorHAnsi"/>
          <w:sz w:val="24"/>
          <w:szCs w:val="24"/>
        </w:rPr>
        <w:t>19</w:t>
      </w:r>
      <w:r w:rsidRPr="002D7211">
        <w:rPr>
          <w:rFonts w:cstheme="minorHAnsi"/>
          <w:sz w:val="24"/>
          <w:szCs w:val="24"/>
          <w:vertAlign w:val="superscript"/>
        </w:rPr>
        <w:t>th</w:t>
      </w:r>
      <w:r w:rsidR="002D3659">
        <w:rPr>
          <w:rFonts w:cstheme="minorHAnsi"/>
          <w:sz w:val="24"/>
          <w:szCs w:val="24"/>
        </w:rPr>
        <w:t>,</w:t>
      </w:r>
      <w:r w:rsidRPr="002D7211">
        <w:rPr>
          <w:rFonts w:cstheme="minorHAnsi"/>
          <w:sz w:val="24"/>
          <w:szCs w:val="24"/>
        </w:rPr>
        <w:t xml:space="preserve"> 2019 in Dallas, TX by </w:t>
      </w:r>
      <w:sdt>
        <w:sdtPr>
          <w:rPr>
            <w:rFonts w:cstheme="minorHAnsi"/>
            <w:sz w:val="24"/>
            <w:szCs w:val="24"/>
          </w:rPr>
          <w:alias w:val="Name"/>
          <w:tag w:val="Name"/>
          <w:id w:val="976303832"/>
          <w:placeholder>
            <w:docPart w:val="D035B4A69D4D475180D76BBFB6A76A55"/>
          </w:placeholder>
          <w:dataBinding w:prefixMappings="xmlns:ns0='http://purl.org/dc/elements/1.1/' xmlns:ns1='http://schemas.openxmlformats.org/package/2006/metadata/core-properties' " w:xpath="/ns1:coreProperties[1]/ns0:description[1]" w:storeItemID="{6C3C8BC8-F283-45AE-878A-BAB7291924A1}"/>
          <w:text/>
        </w:sdtPr>
        <w:sdtContent>
          <w:r>
            <w:rPr>
              <w:rFonts w:cstheme="minorHAnsi"/>
              <w:sz w:val="24"/>
              <w:szCs w:val="24"/>
            </w:rPr>
            <w:t>Wallace Eason</w:t>
          </w:r>
        </w:sdtContent>
      </w:sdt>
      <w:r w:rsidRPr="002D7211">
        <w:rPr>
          <w:rFonts w:cstheme="minorHAnsi"/>
          <w:sz w:val="24"/>
          <w:szCs w:val="24"/>
        </w:rPr>
        <w:t xml:space="preserve">  Quorum was met.  </w:t>
      </w:r>
    </w:p>
    <w:p w:rsidR="002D7211" w:rsidRPr="002D7211" w:rsidRDefault="002D7211" w:rsidP="002D7211">
      <w:pPr>
        <w:tabs>
          <w:tab w:val="left" w:pos="2448"/>
        </w:tabs>
        <w:spacing w:after="0" w:line="276" w:lineRule="auto"/>
        <w:outlineLvl w:val="1"/>
        <w:rPr>
          <w:rFonts w:eastAsia="Times New Roman" w:cstheme="minorHAnsi"/>
          <w:b/>
          <w:sz w:val="24"/>
          <w:szCs w:val="24"/>
        </w:rPr>
      </w:pPr>
      <w:r w:rsidRPr="002D7211">
        <w:rPr>
          <w:rFonts w:eastAsia="Times New Roman" w:cstheme="minorHAnsi"/>
          <w:b/>
          <w:sz w:val="24"/>
          <w:szCs w:val="24"/>
        </w:rPr>
        <w:t>Present</w:t>
      </w:r>
    </w:p>
    <w:p w:rsidR="002D7211" w:rsidRPr="002D7211" w:rsidRDefault="002D7211" w:rsidP="002D7211">
      <w:pPr>
        <w:rPr>
          <w:rFonts w:cstheme="minorHAnsi"/>
          <w:color w:val="000000" w:themeColor="text1"/>
          <w:sz w:val="24"/>
          <w:szCs w:val="24"/>
        </w:rPr>
      </w:pPr>
      <w:r>
        <w:rPr>
          <w:rFonts w:cstheme="minorHAnsi"/>
          <w:color w:val="000000" w:themeColor="text1"/>
          <w:sz w:val="24"/>
          <w:szCs w:val="24"/>
        </w:rPr>
        <w:t>W</w:t>
      </w:r>
      <w:r w:rsidRPr="002D7211">
        <w:rPr>
          <w:rFonts w:cstheme="minorHAnsi"/>
          <w:color w:val="000000" w:themeColor="text1"/>
          <w:sz w:val="24"/>
          <w:szCs w:val="24"/>
        </w:rPr>
        <w:t xml:space="preserve">allace Eason, </w:t>
      </w:r>
      <w:r>
        <w:rPr>
          <w:rFonts w:cstheme="minorHAnsi"/>
          <w:color w:val="000000" w:themeColor="text1"/>
          <w:sz w:val="24"/>
          <w:szCs w:val="24"/>
        </w:rPr>
        <w:t xml:space="preserve"> </w:t>
      </w:r>
      <w:r w:rsidRPr="002D7211">
        <w:rPr>
          <w:rFonts w:cstheme="minorHAnsi"/>
          <w:color w:val="000000" w:themeColor="text1"/>
          <w:sz w:val="24"/>
          <w:szCs w:val="24"/>
        </w:rPr>
        <w:t>Precious Norman-Walton, Karen Pieroni, Nicole Soto-Garcia, Linda Bunts, Tia Tolbert, ShaRhonda Caviness, Peter Morford,</w:t>
      </w:r>
      <w:r>
        <w:rPr>
          <w:rFonts w:cstheme="minorHAnsi"/>
          <w:color w:val="000000" w:themeColor="text1"/>
          <w:sz w:val="24"/>
          <w:szCs w:val="24"/>
        </w:rPr>
        <w:t xml:space="preserve"> Kerrick Porter</w:t>
      </w:r>
      <w:r w:rsidRPr="002D7211">
        <w:rPr>
          <w:rFonts w:cstheme="minorHAnsi"/>
          <w:color w:val="000000" w:themeColor="text1"/>
          <w:sz w:val="24"/>
          <w:szCs w:val="24"/>
        </w:rPr>
        <w:t xml:space="preserve">, </w:t>
      </w:r>
      <w:r>
        <w:rPr>
          <w:rFonts w:cstheme="minorHAnsi"/>
          <w:color w:val="000000" w:themeColor="text1"/>
          <w:sz w:val="24"/>
          <w:szCs w:val="24"/>
        </w:rPr>
        <w:t xml:space="preserve">Magda Barrie, and Jennifer </w:t>
      </w:r>
      <w:proofErr w:type="spellStart"/>
      <w:r>
        <w:rPr>
          <w:rFonts w:cstheme="minorHAnsi"/>
          <w:color w:val="000000" w:themeColor="text1"/>
          <w:sz w:val="24"/>
          <w:szCs w:val="24"/>
        </w:rPr>
        <w:t>Bentancourt</w:t>
      </w:r>
      <w:proofErr w:type="spellEnd"/>
      <w:r>
        <w:rPr>
          <w:rFonts w:cstheme="minorHAnsi"/>
          <w:color w:val="000000" w:themeColor="text1"/>
          <w:sz w:val="24"/>
          <w:szCs w:val="24"/>
        </w:rPr>
        <w:t>.</w:t>
      </w:r>
    </w:p>
    <w:p w:rsidR="002D7211" w:rsidRDefault="002D7211" w:rsidP="002D7211">
      <w:pPr>
        <w:tabs>
          <w:tab w:val="left" w:pos="2448"/>
        </w:tabs>
        <w:spacing w:after="0" w:line="276" w:lineRule="auto"/>
        <w:outlineLvl w:val="1"/>
        <w:rPr>
          <w:rFonts w:eastAsia="Times New Roman" w:cstheme="minorHAnsi"/>
          <w:b/>
          <w:sz w:val="24"/>
          <w:szCs w:val="24"/>
        </w:rPr>
      </w:pPr>
      <w:r w:rsidRPr="002D7211">
        <w:rPr>
          <w:rFonts w:eastAsia="Times New Roman" w:cstheme="minorHAnsi"/>
          <w:b/>
          <w:sz w:val="24"/>
          <w:szCs w:val="24"/>
        </w:rPr>
        <w:t xml:space="preserve">Agenda Topic: Old Business </w:t>
      </w:r>
    </w:p>
    <w:p w:rsidR="002D7211" w:rsidRPr="002D7211" w:rsidRDefault="002D7211" w:rsidP="002D7211">
      <w:pPr>
        <w:pStyle w:val="ListParagraph"/>
        <w:numPr>
          <w:ilvl w:val="0"/>
          <w:numId w:val="2"/>
        </w:numPr>
        <w:tabs>
          <w:tab w:val="left" w:pos="2448"/>
        </w:tabs>
        <w:spacing w:after="0"/>
        <w:outlineLvl w:val="1"/>
        <w:rPr>
          <w:rFonts w:eastAsia="Times New Roman" w:cstheme="minorHAnsi"/>
          <w:sz w:val="24"/>
          <w:szCs w:val="24"/>
        </w:rPr>
      </w:pPr>
      <w:r w:rsidRPr="002D7211">
        <w:rPr>
          <w:rFonts w:eastAsia="Times New Roman" w:cstheme="minorHAnsi"/>
          <w:sz w:val="24"/>
          <w:szCs w:val="24"/>
        </w:rPr>
        <w:t>Karen moved to approve last meeting’s minutes.  Motion seconded and passed.</w:t>
      </w:r>
    </w:p>
    <w:p w:rsidR="002D7211" w:rsidRPr="002D7211" w:rsidRDefault="002D7211" w:rsidP="002D7211">
      <w:pPr>
        <w:tabs>
          <w:tab w:val="left" w:pos="2448"/>
        </w:tabs>
        <w:spacing w:after="0" w:line="276" w:lineRule="auto"/>
        <w:outlineLvl w:val="1"/>
        <w:rPr>
          <w:rFonts w:eastAsia="Times New Roman" w:cstheme="minorHAnsi"/>
          <w:b/>
          <w:sz w:val="24"/>
          <w:szCs w:val="24"/>
        </w:rPr>
      </w:pPr>
    </w:p>
    <w:p w:rsidR="002D7211" w:rsidRPr="00143180" w:rsidRDefault="002D7211" w:rsidP="002D7211">
      <w:pPr>
        <w:rPr>
          <w:rFonts w:cstheme="minorHAnsi"/>
          <w:b/>
          <w:sz w:val="24"/>
          <w:szCs w:val="24"/>
        </w:rPr>
      </w:pPr>
      <w:r>
        <w:rPr>
          <w:rFonts w:cstheme="minorHAnsi"/>
          <w:b/>
          <w:sz w:val="24"/>
          <w:szCs w:val="24"/>
        </w:rPr>
        <w:t xml:space="preserve"> </w:t>
      </w:r>
      <w:r w:rsidRPr="00143180">
        <w:rPr>
          <w:rFonts w:cstheme="minorHAnsi"/>
          <w:b/>
          <w:sz w:val="24"/>
          <w:szCs w:val="24"/>
        </w:rPr>
        <w:t>Agenda Topic: New Business</w:t>
      </w:r>
    </w:p>
    <w:p w:rsidR="002D7211" w:rsidRPr="002D7211" w:rsidRDefault="002D7211" w:rsidP="002D7211">
      <w:pPr>
        <w:pStyle w:val="ListParagraph"/>
        <w:numPr>
          <w:ilvl w:val="0"/>
          <w:numId w:val="1"/>
        </w:numPr>
      </w:pPr>
      <w:r w:rsidRPr="002D7211">
        <w:rPr>
          <w:rFonts w:cstheme="minorHAnsi"/>
          <w:sz w:val="24"/>
          <w:szCs w:val="24"/>
        </w:rPr>
        <w:t xml:space="preserve">Per Wallace: </w:t>
      </w:r>
      <w:r w:rsidRPr="002D7211">
        <w:rPr>
          <w:rFonts w:cstheme="minorHAnsi"/>
          <w:sz w:val="24"/>
          <w:szCs w:val="24"/>
        </w:rPr>
        <w:t xml:space="preserve">Membership transfer to chap– </w:t>
      </w:r>
      <w:r w:rsidRPr="002D7211">
        <w:rPr>
          <w:rFonts w:cstheme="minorHAnsi"/>
          <w:sz w:val="24"/>
          <w:szCs w:val="24"/>
        </w:rPr>
        <w:t xml:space="preserve">Travis Dean – Allie’s spouse.  </w:t>
      </w:r>
      <w:r>
        <w:t xml:space="preserve">Tia is going to get this on the website with information on how transfer from one chapter to another chapter.  </w:t>
      </w:r>
    </w:p>
    <w:p w:rsidR="002D7211" w:rsidRDefault="002D7211" w:rsidP="002D7211">
      <w:pPr>
        <w:pStyle w:val="ListParagraph"/>
        <w:numPr>
          <w:ilvl w:val="0"/>
          <w:numId w:val="3"/>
        </w:numPr>
      </w:pPr>
      <w:r>
        <w:t xml:space="preserve">Certificates to get people to luncheon for free- Wallace was able to get </w:t>
      </w:r>
      <w:r>
        <w:t>someone to luncheon today.  Thin</w:t>
      </w:r>
      <w:r>
        <w:t xml:space="preserve">k about adding it to membership.  Could the membership committee sponsor this?  Magda brought </w:t>
      </w:r>
      <w:r>
        <w:t xml:space="preserve">a guest </w:t>
      </w:r>
      <w:r>
        <w:t xml:space="preserve">and </w:t>
      </w:r>
      <w:proofErr w:type="spellStart"/>
      <w:r>
        <w:t>Wallce</w:t>
      </w:r>
      <w:proofErr w:type="spellEnd"/>
      <w:r>
        <w:t xml:space="preserve"> gave the ticket.  One time opportunity to consider for the futu</w:t>
      </w:r>
      <w:bookmarkStart w:id="0" w:name="_GoBack"/>
      <w:bookmarkEnd w:id="0"/>
      <w:r>
        <w:t xml:space="preserve">re. </w:t>
      </w:r>
    </w:p>
    <w:p w:rsidR="002D7211" w:rsidRPr="002D7211" w:rsidRDefault="002D7211" w:rsidP="002D7211">
      <w:pPr>
        <w:pStyle w:val="ListParagraph"/>
        <w:numPr>
          <w:ilvl w:val="0"/>
          <w:numId w:val="1"/>
        </w:numPr>
      </w:pPr>
      <w:r w:rsidRPr="002D7211">
        <w:rPr>
          <w:rFonts w:cstheme="minorHAnsi"/>
          <w:sz w:val="24"/>
          <w:szCs w:val="24"/>
        </w:rPr>
        <w:t xml:space="preserve">Leadership Summit – </w:t>
      </w:r>
      <w:r>
        <w:rPr>
          <w:rFonts w:cstheme="minorHAnsi"/>
          <w:sz w:val="24"/>
          <w:szCs w:val="24"/>
        </w:rPr>
        <w:t>11 confirmed and registered.</w:t>
      </w:r>
    </w:p>
    <w:p w:rsidR="002D7211" w:rsidRDefault="002D7211" w:rsidP="002D7211">
      <w:pPr>
        <w:pStyle w:val="ListParagraph"/>
        <w:numPr>
          <w:ilvl w:val="0"/>
          <w:numId w:val="1"/>
        </w:numPr>
        <w:tabs>
          <w:tab w:val="left" w:pos="1425"/>
        </w:tabs>
        <w:rPr>
          <w:rFonts w:cstheme="minorHAnsi"/>
          <w:sz w:val="24"/>
          <w:szCs w:val="24"/>
        </w:rPr>
      </w:pPr>
      <w:r>
        <w:rPr>
          <w:rFonts w:cstheme="minorHAnsi"/>
          <w:sz w:val="24"/>
          <w:szCs w:val="24"/>
        </w:rPr>
        <w:t>Leadership dinner date(s) Apr 22</w:t>
      </w:r>
      <w:proofErr w:type="gramStart"/>
      <w:r>
        <w:rPr>
          <w:rFonts w:cstheme="minorHAnsi"/>
          <w:sz w:val="24"/>
          <w:szCs w:val="24"/>
        </w:rPr>
        <w:t>,29</w:t>
      </w:r>
      <w:proofErr w:type="gramEnd"/>
      <w:r>
        <w:rPr>
          <w:rFonts w:cstheme="minorHAnsi"/>
          <w:sz w:val="24"/>
          <w:szCs w:val="24"/>
        </w:rPr>
        <w:t>, May 3</w:t>
      </w:r>
      <w:r>
        <w:rPr>
          <w:rFonts w:cstheme="minorHAnsi"/>
          <w:sz w:val="24"/>
          <w:szCs w:val="24"/>
        </w:rPr>
        <w:t xml:space="preserve">. </w:t>
      </w:r>
      <w:r>
        <w:t>Apr. 22</w:t>
      </w:r>
      <w:r w:rsidRPr="006F683A">
        <w:rPr>
          <w:vertAlign w:val="superscript"/>
        </w:rPr>
        <w:t>nd</w:t>
      </w:r>
      <w:r>
        <w:t xml:space="preserve"> will work.  </w:t>
      </w:r>
    </w:p>
    <w:p w:rsidR="002D7211" w:rsidRPr="002D7211" w:rsidRDefault="002D7211" w:rsidP="002D7211">
      <w:pPr>
        <w:pStyle w:val="ListParagraph"/>
        <w:numPr>
          <w:ilvl w:val="0"/>
          <w:numId w:val="1"/>
        </w:numPr>
      </w:pPr>
      <w:r w:rsidRPr="002D7211">
        <w:rPr>
          <w:rFonts w:cstheme="minorHAnsi"/>
          <w:sz w:val="24"/>
          <w:szCs w:val="24"/>
        </w:rPr>
        <w:t>Succession Planning Update–</w:t>
      </w:r>
      <w:r>
        <w:rPr>
          <w:rFonts w:cstheme="minorHAnsi"/>
          <w:sz w:val="24"/>
          <w:szCs w:val="24"/>
        </w:rPr>
        <w:t xml:space="preserve"> We recruited 6 v</w:t>
      </w:r>
      <w:r w:rsidRPr="002D7211">
        <w:rPr>
          <w:rFonts w:cstheme="minorHAnsi"/>
          <w:sz w:val="24"/>
          <w:szCs w:val="24"/>
        </w:rPr>
        <w:t>ol</w:t>
      </w:r>
      <w:r>
        <w:rPr>
          <w:rFonts w:cstheme="minorHAnsi"/>
          <w:sz w:val="24"/>
          <w:szCs w:val="24"/>
        </w:rPr>
        <w:t>unteers</w:t>
      </w:r>
      <w:r w:rsidRPr="002D7211">
        <w:rPr>
          <w:rFonts w:cstheme="minorHAnsi"/>
          <w:sz w:val="24"/>
          <w:szCs w:val="24"/>
        </w:rPr>
        <w:t xml:space="preserve"> from </w:t>
      </w:r>
      <w:r>
        <w:rPr>
          <w:rFonts w:cstheme="minorHAnsi"/>
          <w:sz w:val="24"/>
          <w:szCs w:val="24"/>
        </w:rPr>
        <w:t xml:space="preserve">the </w:t>
      </w:r>
      <w:r w:rsidRPr="002D7211">
        <w:rPr>
          <w:rFonts w:cstheme="minorHAnsi"/>
          <w:sz w:val="24"/>
          <w:szCs w:val="24"/>
        </w:rPr>
        <w:t>Social</w:t>
      </w:r>
      <w:r>
        <w:rPr>
          <w:rFonts w:cstheme="minorHAnsi"/>
          <w:sz w:val="24"/>
          <w:szCs w:val="24"/>
        </w:rPr>
        <w:t>.</w:t>
      </w:r>
    </w:p>
    <w:p w:rsidR="002D7211" w:rsidRDefault="002D7211" w:rsidP="002D7211">
      <w:pPr>
        <w:pStyle w:val="ListParagraph"/>
        <w:numPr>
          <w:ilvl w:val="0"/>
          <w:numId w:val="1"/>
        </w:numPr>
        <w:tabs>
          <w:tab w:val="left" w:pos="1425"/>
        </w:tabs>
        <w:rPr>
          <w:rFonts w:cstheme="minorHAnsi"/>
          <w:sz w:val="24"/>
          <w:szCs w:val="24"/>
        </w:rPr>
      </w:pPr>
      <w:r w:rsidRPr="002D7211">
        <w:rPr>
          <w:rFonts w:cstheme="minorHAnsi"/>
          <w:sz w:val="24"/>
          <w:szCs w:val="24"/>
        </w:rPr>
        <w:t>Yearbook reminder for ND</w:t>
      </w:r>
      <w:r>
        <w:rPr>
          <w:rFonts w:cstheme="minorHAnsi"/>
          <w:sz w:val="24"/>
          <w:szCs w:val="24"/>
        </w:rPr>
        <w:t>.</w:t>
      </w:r>
    </w:p>
    <w:p w:rsidR="002D7211" w:rsidRPr="002D7211" w:rsidRDefault="002D7211" w:rsidP="002D7211">
      <w:pPr>
        <w:pStyle w:val="ListParagraph"/>
        <w:numPr>
          <w:ilvl w:val="0"/>
          <w:numId w:val="1"/>
        </w:numPr>
        <w:tabs>
          <w:tab w:val="left" w:pos="1425"/>
        </w:tabs>
        <w:rPr>
          <w:rFonts w:cstheme="minorHAnsi"/>
          <w:sz w:val="24"/>
          <w:szCs w:val="24"/>
        </w:rPr>
      </w:pPr>
      <w:r w:rsidRPr="002D7211">
        <w:rPr>
          <w:rFonts w:cstheme="minorHAnsi"/>
          <w:sz w:val="24"/>
          <w:szCs w:val="24"/>
        </w:rPr>
        <w:t>CE approved for 3/19</w:t>
      </w:r>
      <w:r w:rsidRPr="002D7211">
        <w:rPr>
          <w:rFonts w:cstheme="minorHAnsi"/>
          <w:sz w:val="24"/>
          <w:szCs w:val="24"/>
        </w:rPr>
        <w:t xml:space="preserve"> – Precious filed for Chapter.  </w:t>
      </w:r>
      <w:r>
        <w:t xml:space="preserve">Precious- Submitted for Dallas Chapter to be set up with TDI as a CE provider.  We were approved and everything will be set up electronically.  We will plan to also do CE for I-Day.  </w:t>
      </w:r>
      <w:proofErr w:type="gramStart"/>
      <w:r>
        <w:t>The I</w:t>
      </w:r>
      <w:proofErr w:type="gramEnd"/>
      <w:r>
        <w:t>-Day speaker will speak on behalf of National Society.  Wallace will get with Patrick for details on presentation timeline.</w:t>
      </w:r>
    </w:p>
    <w:p w:rsidR="002D7211" w:rsidRDefault="002D7211" w:rsidP="002D7211">
      <w:pPr>
        <w:pStyle w:val="ListParagraph"/>
        <w:numPr>
          <w:ilvl w:val="0"/>
          <w:numId w:val="1"/>
        </w:numPr>
      </w:pPr>
      <w:r>
        <w:t>President</w:t>
      </w:r>
      <w:r>
        <w:t>’</w:t>
      </w:r>
      <w:r>
        <w:t xml:space="preserve">s Award- just checking that we all reviewed criteria and already voted on it. </w:t>
      </w:r>
    </w:p>
    <w:p w:rsidR="002D7211" w:rsidRDefault="002D7211" w:rsidP="002D7211">
      <w:pPr>
        <w:pStyle w:val="ListParagraph"/>
        <w:numPr>
          <w:ilvl w:val="0"/>
          <w:numId w:val="1"/>
        </w:numPr>
      </w:pPr>
      <w:r>
        <w:rPr>
          <w:rFonts w:cstheme="minorHAnsi"/>
          <w:sz w:val="24"/>
          <w:szCs w:val="24"/>
        </w:rPr>
        <w:t xml:space="preserve"> </w:t>
      </w:r>
      <w:r w:rsidRPr="002D7211">
        <w:rPr>
          <w:rFonts w:cstheme="minorHAnsi"/>
          <w:sz w:val="24"/>
          <w:szCs w:val="24"/>
        </w:rPr>
        <w:t>Feedback from attending GIS YBP Student Speaker series 2/27….last one in March 4</w:t>
      </w:r>
      <w:r w:rsidRPr="002D7211">
        <w:rPr>
          <w:rFonts w:cstheme="minorHAnsi"/>
          <w:sz w:val="24"/>
          <w:szCs w:val="24"/>
          <w:vertAlign w:val="superscript"/>
        </w:rPr>
        <w:t>th</w:t>
      </w:r>
      <w:r w:rsidRPr="002D7211">
        <w:rPr>
          <w:rFonts w:cstheme="minorHAnsi"/>
          <w:sz w:val="24"/>
          <w:szCs w:val="24"/>
        </w:rPr>
        <w:t xml:space="preserve"> and final Apr. 8</w:t>
      </w:r>
      <w:r w:rsidRPr="002D7211">
        <w:rPr>
          <w:rFonts w:cstheme="minorHAnsi"/>
          <w:sz w:val="24"/>
          <w:szCs w:val="24"/>
          <w:vertAlign w:val="superscript"/>
        </w:rPr>
        <w:t>th</w:t>
      </w:r>
      <w:r w:rsidRPr="002D7211">
        <w:rPr>
          <w:rFonts w:cstheme="minorHAnsi"/>
          <w:sz w:val="24"/>
          <w:szCs w:val="24"/>
          <w:vertAlign w:val="superscript"/>
        </w:rPr>
        <w:t xml:space="preserve">.  </w:t>
      </w:r>
      <w:r>
        <w:t>Speaker Series- Wallace spoke of people he networked with who were looking for jobs.  GIS students were there.  He got to meet with Deborah of GIS there as well.  Should we host a meal?  November, 2019?  Professional Designation Day.  We will plan to be a part of that.</w:t>
      </w:r>
    </w:p>
    <w:p w:rsidR="002D7211" w:rsidRPr="002D7211" w:rsidRDefault="002D7211" w:rsidP="002D7211">
      <w:pPr>
        <w:tabs>
          <w:tab w:val="left" w:pos="1425"/>
        </w:tabs>
        <w:rPr>
          <w:rFonts w:cstheme="minorHAnsi"/>
          <w:sz w:val="24"/>
          <w:szCs w:val="24"/>
        </w:rPr>
      </w:pPr>
    </w:p>
    <w:bookmarkStart w:id="1" w:name="_MON_1613503282"/>
    <w:bookmarkEnd w:id="1"/>
    <w:p w:rsidR="002D7211" w:rsidRPr="002D3659" w:rsidRDefault="002D7211" w:rsidP="002D3659">
      <w:pPr>
        <w:tabs>
          <w:tab w:val="left" w:pos="1425"/>
        </w:tabs>
        <w:rPr>
          <w:color w:val="002060"/>
          <w:sz w:val="32"/>
        </w:rPr>
      </w:pPr>
      <w:r>
        <w:object w:dxaOrig="1516"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5" o:title=""/>
          </v:shape>
          <o:OLEObject Type="Embed" ProgID="Word.Document.12" ShapeID="_x0000_i1025" DrawAspect="Icon" ObjectID="_1620051395" r:id="rId6">
            <o:FieldCodes>\s</o:FieldCodes>
          </o:OLEObject>
        </w:object>
      </w:r>
    </w:p>
    <w:p w:rsidR="002D7211" w:rsidRPr="00143180" w:rsidRDefault="002D7211" w:rsidP="002D7211">
      <w:pPr>
        <w:rPr>
          <w:rFonts w:cstheme="minorHAnsi"/>
          <w:b/>
          <w:sz w:val="24"/>
          <w:szCs w:val="24"/>
        </w:rPr>
      </w:pPr>
      <w:r w:rsidRPr="00143180">
        <w:rPr>
          <w:rFonts w:cstheme="minorHAnsi"/>
          <w:b/>
          <w:sz w:val="24"/>
          <w:szCs w:val="24"/>
        </w:rPr>
        <w:t>Agenda Topic: Reports of Officers, Boards and Standing Committees</w:t>
      </w:r>
    </w:p>
    <w:p w:rsidR="002D7211" w:rsidRDefault="002D7211" w:rsidP="002D7211">
      <w:pPr>
        <w:pStyle w:val="ListParagraph"/>
        <w:numPr>
          <w:ilvl w:val="0"/>
          <w:numId w:val="4"/>
        </w:numPr>
      </w:pPr>
      <w:r>
        <w:t xml:space="preserve">Report for Registration- Name Tags on table help to move things faster.  Ran smoothly (Jennifer).  </w:t>
      </w:r>
    </w:p>
    <w:p w:rsidR="002D7211" w:rsidRDefault="002D7211" w:rsidP="002D7211">
      <w:pPr>
        <w:pStyle w:val="ListParagraph"/>
        <w:numPr>
          <w:ilvl w:val="0"/>
          <w:numId w:val="4"/>
        </w:numPr>
      </w:pPr>
      <w:r>
        <w:t xml:space="preserve">Magda- </w:t>
      </w:r>
      <w:r w:rsidRPr="00143180">
        <w:rPr>
          <w:rFonts w:cstheme="minorHAnsi"/>
        </w:rPr>
        <w:t>Community Good Works Program Committee</w:t>
      </w:r>
      <w:r>
        <w:t xml:space="preserve">- </w:t>
      </w:r>
      <w:r>
        <w:t>Working on a volunteer opportunity in May.  Food Pantry?  Precious asked about monetary donations to senior source.</w:t>
      </w:r>
      <w:r>
        <w:t xml:space="preserve">  Can we do that?  Magda will fo</w:t>
      </w:r>
      <w:r>
        <w:t xml:space="preserve">llow up to find out.  Wallace reached out to Senior Source, and they are in need of gift cards in addition to canned goods if possible.  </w:t>
      </w:r>
    </w:p>
    <w:p w:rsidR="002D7211" w:rsidRDefault="002D7211" w:rsidP="002D7211">
      <w:pPr>
        <w:pStyle w:val="ListParagraph"/>
        <w:numPr>
          <w:ilvl w:val="0"/>
          <w:numId w:val="4"/>
        </w:numPr>
      </w:pPr>
      <w:r>
        <w:t xml:space="preserve">Kerrick- </w:t>
      </w:r>
      <w:r>
        <w:t>Update on New Designees.  Spoke of difficulty in contacting new designees or inactive members.  Trying to show the value of being an active CPCU member.  Shelly, himself, and Allison are the most active in that committee.</w:t>
      </w:r>
    </w:p>
    <w:p w:rsidR="002D7211" w:rsidRDefault="002D7211" w:rsidP="002D7211">
      <w:pPr>
        <w:pStyle w:val="ListParagraph"/>
        <w:numPr>
          <w:ilvl w:val="0"/>
          <w:numId w:val="4"/>
        </w:numPr>
      </w:pPr>
      <w:r>
        <w:t xml:space="preserve">Peter- mentoring- doubled in size already with mentees.  He can talk at the June luncheon in regards to this.  </w:t>
      </w:r>
    </w:p>
    <w:p w:rsidR="002D7211" w:rsidRPr="002D7211" w:rsidRDefault="002D7211" w:rsidP="002D7211">
      <w:pPr>
        <w:pStyle w:val="ListParagraph"/>
        <w:numPr>
          <w:ilvl w:val="0"/>
          <w:numId w:val="4"/>
        </w:numPr>
      </w:pPr>
      <w:r>
        <w:t>Martinique</w:t>
      </w:r>
      <w:r>
        <w:t xml:space="preserve"> Social Media U</w:t>
      </w:r>
      <w:r>
        <w:t xml:space="preserve">pdate- get from Wallace on social media on our increases in virtual followers for LinkedIn, </w:t>
      </w:r>
      <w:proofErr w:type="spellStart"/>
      <w:r>
        <w:t>FaceBook</w:t>
      </w:r>
      <w:proofErr w:type="spellEnd"/>
      <w:r>
        <w:t xml:space="preserve">, Instagram, </w:t>
      </w:r>
      <w:proofErr w:type="gramStart"/>
      <w:r>
        <w:t>Twitter</w:t>
      </w:r>
      <w:proofErr w:type="gramEnd"/>
      <w:r>
        <w:t>.</w:t>
      </w:r>
    </w:p>
    <w:p w:rsidR="002D7211" w:rsidRDefault="002D7211" w:rsidP="002D7211">
      <w:pPr>
        <w:pStyle w:val="ListParagraph"/>
        <w:numPr>
          <w:ilvl w:val="0"/>
          <w:numId w:val="4"/>
        </w:numPr>
      </w:pPr>
      <w:r w:rsidRPr="002D7211">
        <w:rPr>
          <w:rFonts w:cstheme="minorHAnsi"/>
        </w:rPr>
        <w:t xml:space="preserve">Tia- Membership Committee: </w:t>
      </w:r>
      <w:r>
        <w:t xml:space="preserve">Membership- If we want to stay relevant, we need to be attractive to all generations, as well as gain more support from our </w:t>
      </w:r>
      <w:proofErr w:type="gramStart"/>
      <w:r>
        <w:t>Corporate</w:t>
      </w:r>
      <w:proofErr w:type="gramEnd"/>
      <w:r>
        <w:t xml:space="preserve"> partners.  </w:t>
      </w:r>
    </w:p>
    <w:p w:rsidR="002D7211" w:rsidRDefault="002D7211" w:rsidP="002D7211">
      <w:pPr>
        <w:pStyle w:val="ListParagraph"/>
        <w:numPr>
          <w:ilvl w:val="0"/>
          <w:numId w:val="4"/>
        </w:numPr>
      </w:pPr>
      <w:r>
        <w:t xml:space="preserve">I Day- save the dates will go out later this month.  Make sure that Ben and Jonathan can contact all of our capable sponsors.  </w:t>
      </w:r>
    </w:p>
    <w:p w:rsidR="002D7211" w:rsidRPr="002D7211" w:rsidRDefault="002D7211" w:rsidP="002D7211">
      <w:pPr>
        <w:ind w:left="360"/>
        <w:rPr>
          <w:rFonts w:cstheme="minorHAnsi"/>
          <w:b/>
          <w:sz w:val="24"/>
          <w:szCs w:val="24"/>
        </w:rPr>
      </w:pPr>
      <w:r>
        <w:rPr>
          <w:rFonts w:cstheme="minorHAnsi"/>
          <w:b/>
          <w:sz w:val="24"/>
          <w:szCs w:val="24"/>
        </w:rPr>
        <w:t>Agenda Topic: Voting Items</w:t>
      </w:r>
    </w:p>
    <w:p w:rsidR="002D7211" w:rsidRPr="002D3659" w:rsidRDefault="002D7211" w:rsidP="002D7211">
      <w:pPr>
        <w:pStyle w:val="ListParagraph"/>
        <w:numPr>
          <w:ilvl w:val="0"/>
          <w:numId w:val="7"/>
        </w:numPr>
        <w:tabs>
          <w:tab w:val="center" w:pos="4680"/>
        </w:tabs>
        <w:rPr>
          <w:rFonts w:cstheme="minorHAnsi"/>
          <w:sz w:val="24"/>
          <w:szCs w:val="24"/>
        </w:rPr>
      </w:pPr>
      <w:r w:rsidRPr="002D3659">
        <w:rPr>
          <w:rFonts w:cstheme="minorHAnsi"/>
          <w:sz w:val="24"/>
          <w:szCs w:val="24"/>
        </w:rPr>
        <w:t>May Volunteer Recognit</w:t>
      </w:r>
      <w:r w:rsidRPr="002D3659">
        <w:rPr>
          <w:rFonts w:cstheme="minorHAnsi"/>
          <w:sz w:val="24"/>
          <w:szCs w:val="24"/>
        </w:rPr>
        <w:t>i</w:t>
      </w:r>
      <w:r w:rsidRPr="002D3659">
        <w:rPr>
          <w:rFonts w:cstheme="minorHAnsi"/>
          <w:sz w:val="24"/>
          <w:szCs w:val="24"/>
        </w:rPr>
        <w:t>on Award winner</w:t>
      </w:r>
      <w:r w:rsidRPr="002D3659">
        <w:rPr>
          <w:rFonts w:cstheme="minorHAnsi"/>
          <w:sz w:val="24"/>
          <w:szCs w:val="24"/>
        </w:rPr>
        <w:t xml:space="preserve">.  </w:t>
      </w:r>
      <w:r w:rsidRPr="002D3659">
        <w:rPr>
          <w:rFonts w:cstheme="minorHAnsi"/>
          <w:sz w:val="24"/>
          <w:szCs w:val="24"/>
        </w:rPr>
        <w:t>Ben Orr- chosen to be unanimously for volunteer of the month.</w:t>
      </w:r>
    </w:p>
    <w:p w:rsidR="002D7211" w:rsidRPr="002D3659" w:rsidRDefault="002D7211" w:rsidP="002D7211">
      <w:pPr>
        <w:pStyle w:val="ListParagraph"/>
        <w:numPr>
          <w:ilvl w:val="0"/>
          <w:numId w:val="7"/>
        </w:numPr>
        <w:tabs>
          <w:tab w:val="center" w:pos="4680"/>
        </w:tabs>
        <w:rPr>
          <w:rFonts w:cstheme="minorHAnsi"/>
          <w:sz w:val="24"/>
          <w:szCs w:val="24"/>
        </w:rPr>
      </w:pPr>
      <w:r w:rsidRPr="002D3659">
        <w:rPr>
          <w:rFonts w:cstheme="minorHAnsi"/>
          <w:sz w:val="24"/>
          <w:szCs w:val="24"/>
        </w:rPr>
        <w:t>Patrick mentioned there is a block chain course that Wallace can do.  Would cost $149.00.  We can table it after taking a</w:t>
      </w:r>
      <w:r w:rsidRPr="002D3659">
        <w:rPr>
          <w:rFonts w:cstheme="minorHAnsi"/>
          <w:sz w:val="24"/>
          <w:szCs w:val="24"/>
        </w:rPr>
        <w:t xml:space="preserve"> </w:t>
      </w:r>
      <w:r w:rsidRPr="002D3659">
        <w:rPr>
          <w:rFonts w:cstheme="minorHAnsi"/>
          <w:sz w:val="24"/>
          <w:szCs w:val="24"/>
        </w:rPr>
        <w:t>look at the link.</w:t>
      </w:r>
    </w:p>
    <w:p w:rsidR="002D7211" w:rsidRPr="002D3659" w:rsidRDefault="002D7211" w:rsidP="002D7211">
      <w:pPr>
        <w:pStyle w:val="ListParagraph"/>
        <w:numPr>
          <w:ilvl w:val="0"/>
          <w:numId w:val="7"/>
        </w:numPr>
        <w:tabs>
          <w:tab w:val="center" w:pos="4680"/>
        </w:tabs>
        <w:rPr>
          <w:rFonts w:cstheme="minorHAnsi"/>
          <w:sz w:val="24"/>
          <w:szCs w:val="24"/>
        </w:rPr>
      </w:pPr>
      <w:r w:rsidRPr="002D3659">
        <w:rPr>
          <w:rFonts w:cstheme="minorHAnsi"/>
          <w:sz w:val="24"/>
          <w:szCs w:val="24"/>
        </w:rPr>
        <w:t>Professional Designation Day –</w:t>
      </w:r>
      <w:r w:rsidRPr="002D3659">
        <w:rPr>
          <w:rFonts w:cstheme="minorHAnsi"/>
          <w:sz w:val="24"/>
          <w:szCs w:val="24"/>
        </w:rPr>
        <w:t xml:space="preserve"> </w:t>
      </w:r>
      <w:r w:rsidRPr="002D3659">
        <w:rPr>
          <w:rFonts w:cstheme="minorHAnsi"/>
          <w:sz w:val="24"/>
          <w:szCs w:val="24"/>
        </w:rPr>
        <w:t xml:space="preserve">we want to coordinate this for GIS.  We will move away from socials and move to getting them to luncheons.  Motion to use the $1000 towards the </w:t>
      </w:r>
      <w:proofErr w:type="gramStart"/>
      <w:r w:rsidRPr="002D3659">
        <w:rPr>
          <w:rFonts w:cstheme="minorHAnsi"/>
          <w:sz w:val="24"/>
          <w:szCs w:val="24"/>
        </w:rPr>
        <w:t>prof</w:t>
      </w:r>
      <w:proofErr w:type="gramEnd"/>
      <w:r w:rsidRPr="002D3659">
        <w:rPr>
          <w:rFonts w:cstheme="minorHAnsi"/>
          <w:sz w:val="24"/>
          <w:szCs w:val="24"/>
        </w:rPr>
        <w:t xml:space="preserve"> edu</w:t>
      </w:r>
      <w:r w:rsidRPr="002D3659">
        <w:rPr>
          <w:rFonts w:cstheme="minorHAnsi"/>
          <w:sz w:val="24"/>
          <w:szCs w:val="24"/>
        </w:rPr>
        <w:t>cation</w:t>
      </w:r>
      <w:r w:rsidRPr="002D3659">
        <w:rPr>
          <w:rFonts w:cstheme="minorHAnsi"/>
          <w:sz w:val="24"/>
          <w:szCs w:val="24"/>
        </w:rPr>
        <w:t xml:space="preserve"> day and the remaining balance for food and scholarship.  Tabled until we have more detail on what the day will look like but we have the money to do it.</w:t>
      </w:r>
    </w:p>
    <w:p w:rsidR="002D7211" w:rsidRPr="002D3659" w:rsidRDefault="002D7211" w:rsidP="002D721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3659">
        <w:rPr>
          <w:rFonts w:cstheme="minorHAnsi"/>
          <w:sz w:val="24"/>
          <w:szCs w:val="24"/>
        </w:rPr>
        <w:t>Future use of GIS budget go toward scholarship instead – per Debra’s recommendation</w:t>
      </w:r>
    </w:p>
    <w:p w:rsidR="002D7211" w:rsidRPr="002D3659" w:rsidRDefault="002D7211" w:rsidP="002D7211">
      <w:pPr>
        <w:pStyle w:val="ListParagraph"/>
        <w:numPr>
          <w:ilvl w:val="0"/>
          <w:numId w:val="7"/>
        </w:numPr>
        <w:tabs>
          <w:tab w:val="center" w:pos="4680"/>
        </w:tabs>
        <w:rPr>
          <w:rFonts w:cstheme="minorHAnsi"/>
          <w:sz w:val="24"/>
          <w:szCs w:val="24"/>
        </w:rPr>
      </w:pPr>
      <w:r w:rsidRPr="002D3659">
        <w:rPr>
          <w:rFonts w:cstheme="minorHAnsi"/>
          <w:sz w:val="24"/>
          <w:szCs w:val="24"/>
        </w:rPr>
        <w:t>Precious wondering</w:t>
      </w:r>
      <w:r w:rsidRPr="002D3659">
        <w:rPr>
          <w:rFonts w:cstheme="minorHAnsi"/>
          <w:sz w:val="24"/>
          <w:szCs w:val="24"/>
        </w:rPr>
        <w:t xml:space="preserve"> if we can use remai</w:t>
      </w:r>
      <w:r w:rsidRPr="002D3659">
        <w:rPr>
          <w:rFonts w:cstheme="minorHAnsi"/>
          <w:sz w:val="24"/>
          <w:szCs w:val="24"/>
        </w:rPr>
        <w:t>ning budget from one person who can</w:t>
      </w:r>
      <w:r w:rsidRPr="002D3659">
        <w:rPr>
          <w:rFonts w:cstheme="minorHAnsi"/>
          <w:sz w:val="24"/>
          <w:szCs w:val="24"/>
        </w:rPr>
        <w:t>’</w:t>
      </w:r>
      <w:r w:rsidRPr="002D3659">
        <w:rPr>
          <w:rFonts w:cstheme="minorHAnsi"/>
          <w:sz w:val="24"/>
          <w:szCs w:val="24"/>
        </w:rPr>
        <w:t>t make it to Denver to fund a trip for the annual meeting for her.  Will be ta</w:t>
      </w:r>
      <w:r w:rsidRPr="002D3659">
        <w:rPr>
          <w:rFonts w:cstheme="minorHAnsi"/>
          <w:sz w:val="24"/>
          <w:szCs w:val="24"/>
        </w:rPr>
        <w:t>bled for next meeting to</w:t>
      </w:r>
      <w:r w:rsidRPr="002D3659">
        <w:rPr>
          <w:rFonts w:cstheme="minorHAnsi"/>
          <w:sz w:val="24"/>
          <w:szCs w:val="24"/>
        </w:rPr>
        <w:t xml:space="preserve"> hav</w:t>
      </w:r>
      <w:r w:rsidRPr="002D3659">
        <w:rPr>
          <w:rFonts w:cstheme="minorHAnsi"/>
          <w:sz w:val="24"/>
          <w:szCs w:val="24"/>
        </w:rPr>
        <w:t>e time to see how much we spend</w:t>
      </w:r>
      <w:r w:rsidRPr="002D3659">
        <w:rPr>
          <w:rFonts w:cstheme="minorHAnsi"/>
          <w:sz w:val="24"/>
          <w:szCs w:val="24"/>
        </w:rPr>
        <w:t xml:space="preserve"> on Denver by end of April</w:t>
      </w:r>
      <w:r w:rsidRPr="002D3659">
        <w:rPr>
          <w:rFonts w:cstheme="minorHAnsi"/>
          <w:sz w:val="24"/>
          <w:szCs w:val="24"/>
        </w:rPr>
        <w:t>.</w:t>
      </w:r>
    </w:p>
    <w:p w:rsidR="002D7211" w:rsidRPr="002D3659" w:rsidRDefault="002D7211" w:rsidP="002D7211">
      <w:pPr>
        <w:pStyle w:val="ListParagraph"/>
        <w:tabs>
          <w:tab w:val="center" w:pos="4680"/>
        </w:tabs>
        <w:rPr>
          <w:rFonts w:cstheme="minorHAnsi"/>
          <w:sz w:val="24"/>
          <w:szCs w:val="24"/>
        </w:rPr>
      </w:pPr>
    </w:p>
    <w:p w:rsidR="002D7211" w:rsidRPr="00143180" w:rsidRDefault="002D7211" w:rsidP="002D7211">
      <w:pPr>
        <w:pStyle w:val="Heading2"/>
        <w:rPr>
          <w:rFonts w:asciiTheme="minorHAnsi" w:hAnsiTheme="minorHAnsi" w:cstheme="minorHAnsi"/>
        </w:rPr>
      </w:pPr>
    </w:p>
    <w:p w:rsidR="002D7211" w:rsidRPr="00143180" w:rsidRDefault="002D7211" w:rsidP="002D7211">
      <w:pPr>
        <w:rPr>
          <w:rFonts w:cstheme="minorHAnsi"/>
          <w:sz w:val="24"/>
          <w:szCs w:val="24"/>
        </w:rPr>
      </w:pPr>
      <w:r w:rsidRPr="00143180">
        <w:rPr>
          <w:rFonts w:cstheme="minorHAnsi"/>
          <w:sz w:val="24"/>
          <w:szCs w:val="24"/>
        </w:rPr>
        <w:t>Meeting Adjourned at 2:1</w:t>
      </w:r>
      <w:r>
        <w:rPr>
          <w:rFonts w:cstheme="minorHAnsi"/>
          <w:sz w:val="24"/>
          <w:szCs w:val="24"/>
        </w:rPr>
        <w:t>2</w:t>
      </w:r>
      <w:r w:rsidRPr="00143180">
        <w:rPr>
          <w:rFonts w:cstheme="minorHAnsi"/>
          <w:sz w:val="24"/>
          <w:szCs w:val="24"/>
        </w:rPr>
        <w:t xml:space="preserve">pm by Wallace Eason. </w:t>
      </w:r>
    </w:p>
    <w:p w:rsidR="002D7211" w:rsidRPr="00143180" w:rsidRDefault="002D7211" w:rsidP="002D7211">
      <w:pPr>
        <w:rPr>
          <w:rFonts w:cstheme="minorHAnsi"/>
          <w:sz w:val="24"/>
          <w:szCs w:val="24"/>
        </w:rPr>
      </w:pPr>
      <w:r w:rsidRPr="00143180">
        <w:rPr>
          <w:rFonts w:cstheme="minorHAnsi"/>
          <w:sz w:val="24"/>
          <w:szCs w:val="24"/>
        </w:rPr>
        <w:t>Minutes submitted by:</w:t>
      </w:r>
      <w:r w:rsidRPr="00143180">
        <w:rPr>
          <w:rFonts w:cstheme="minorHAnsi"/>
          <w:sz w:val="24"/>
          <w:szCs w:val="24"/>
        </w:rPr>
        <w:tab/>
        <w:t>Nicole Soto-Garcia</w:t>
      </w:r>
    </w:p>
    <w:p w:rsidR="002D7211" w:rsidRDefault="002D7211" w:rsidP="002D7211">
      <w:pPr>
        <w:tabs>
          <w:tab w:val="center" w:pos="4680"/>
        </w:tabs>
      </w:pPr>
      <w:r w:rsidRPr="00143180">
        <w:rPr>
          <w:rFonts w:cstheme="minorHAnsi"/>
          <w:sz w:val="24"/>
          <w:szCs w:val="24"/>
        </w:rPr>
        <w:t>Approved by:</w:t>
      </w:r>
      <w:r w:rsidRPr="00143180">
        <w:rPr>
          <w:rFonts w:cstheme="minorHAnsi"/>
          <w:sz w:val="24"/>
          <w:szCs w:val="24"/>
        </w:rPr>
        <w:tab/>
      </w: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Default="002D7211" w:rsidP="002D7211">
      <w:pPr>
        <w:pStyle w:val="ListParagraph"/>
        <w:tabs>
          <w:tab w:val="center" w:pos="4680"/>
        </w:tabs>
      </w:pPr>
    </w:p>
    <w:p w:rsidR="002D7211" w:rsidRPr="002D7211" w:rsidRDefault="002D7211" w:rsidP="002D7211">
      <w:pPr>
        <w:pStyle w:val="ListParagraph"/>
        <w:tabs>
          <w:tab w:val="center" w:pos="4680"/>
        </w:tabs>
      </w:pPr>
    </w:p>
    <w:p w:rsidR="00DD7F3D" w:rsidRDefault="00DD7F3D"/>
    <w:sectPr w:rsidR="00DD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1874"/>
    <w:multiLevelType w:val="hybridMultilevel"/>
    <w:tmpl w:val="4E86F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191B4F"/>
    <w:multiLevelType w:val="hybridMultilevel"/>
    <w:tmpl w:val="EA043CF0"/>
    <w:lvl w:ilvl="0" w:tplc="BF746DC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D1A01"/>
    <w:multiLevelType w:val="hybridMultilevel"/>
    <w:tmpl w:val="647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F01A3"/>
    <w:multiLevelType w:val="hybridMultilevel"/>
    <w:tmpl w:val="8F6ED356"/>
    <w:lvl w:ilvl="0" w:tplc="139CC816">
      <w:start w:val="1"/>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B2E40"/>
    <w:multiLevelType w:val="hybridMultilevel"/>
    <w:tmpl w:val="21366320"/>
    <w:lvl w:ilvl="0" w:tplc="13783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1116A3"/>
    <w:multiLevelType w:val="hybridMultilevel"/>
    <w:tmpl w:val="2916A3D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782C0895"/>
    <w:multiLevelType w:val="hybridMultilevel"/>
    <w:tmpl w:val="AA7C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7"/>
    <w:rsid w:val="00045F22"/>
    <w:rsid w:val="001D1EE5"/>
    <w:rsid w:val="002535C7"/>
    <w:rsid w:val="002D3659"/>
    <w:rsid w:val="002D7211"/>
    <w:rsid w:val="00584DFB"/>
    <w:rsid w:val="0064677E"/>
    <w:rsid w:val="006F683A"/>
    <w:rsid w:val="00DD7F3D"/>
    <w:rsid w:val="00E20EDB"/>
    <w:rsid w:val="00EB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E8CE-EB39-4B36-8C46-BF725586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211"/>
    <w:pPr>
      <w:tabs>
        <w:tab w:val="left" w:pos="2448"/>
      </w:tabs>
      <w:spacing w:after="360" w:line="276" w:lineRule="auto"/>
      <w:contextualSpacing/>
      <w:jc w:val="center"/>
      <w:outlineLvl w:val="0"/>
    </w:pPr>
    <w:rPr>
      <w:rFonts w:eastAsia="Times New Roman" w:cs="Times New Roman"/>
      <w:sz w:val="26"/>
      <w:szCs w:val="24"/>
    </w:rPr>
  </w:style>
  <w:style w:type="paragraph" w:styleId="Heading2">
    <w:name w:val="heading 2"/>
    <w:basedOn w:val="Normal"/>
    <w:next w:val="Normal"/>
    <w:link w:val="Heading2Char"/>
    <w:uiPriority w:val="9"/>
    <w:semiHidden/>
    <w:unhideWhenUsed/>
    <w:qFormat/>
    <w:rsid w:val="002D7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211"/>
    <w:rPr>
      <w:rFonts w:eastAsia="Times New Roman" w:cs="Times New Roman"/>
      <w:sz w:val="26"/>
      <w:szCs w:val="24"/>
    </w:rPr>
  </w:style>
  <w:style w:type="paragraph" w:customStyle="1" w:styleId="Organization">
    <w:name w:val="Organization"/>
    <w:basedOn w:val="Normal"/>
    <w:unhideWhenUsed/>
    <w:qFormat/>
    <w:rsid w:val="002D7211"/>
    <w:pPr>
      <w:tabs>
        <w:tab w:val="left" w:pos="2448"/>
      </w:tabs>
      <w:spacing w:after="240" w:line="276" w:lineRule="auto"/>
      <w:jc w:val="center"/>
    </w:pPr>
    <w:rPr>
      <w:rFonts w:eastAsia="Times New Roman" w:cs="Times New Roman"/>
      <w:b/>
      <w:sz w:val="28"/>
      <w:szCs w:val="24"/>
    </w:rPr>
  </w:style>
  <w:style w:type="character" w:customStyle="1" w:styleId="Heading2Char">
    <w:name w:val="Heading 2 Char"/>
    <w:basedOn w:val="DefaultParagraphFont"/>
    <w:link w:val="Heading2"/>
    <w:uiPriority w:val="9"/>
    <w:semiHidden/>
    <w:rsid w:val="002D721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D7211"/>
    <w:rPr>
      <w:color w:val="808080"/>
    </w:rPr>
  </w:style>
  <w:style w:type="paragraph" w:styleId="ListParagraph">
    <w:name w:val="List Paragraph"/>
    <w:basedOn w:val="Normal"/>
    <w:uiPriority w:val="34"/>
    <w:qFormat/>
    <w:rsid w:val="002D7211"/>
    <w:pPr>
      <w:spacing w:after="200" w:line="276" w:lineRule="auto"/>
      <w:ind w:left="720"/>
      <w:contextualSpacing/>
    </w:pPr>
  </w:style>
  <w:style w:type="paragraph" w:styleId="BalloonText">
    <w:name w:val="Balloon Text"/>
    <w:basedOn w:val="Normal"/>
    <w:link w:val="BalloonTextChar"/>
    <w:uiPriority w:val="99"/>
    <w:semiHidden/>
    <w:unhideWhenUsed/>
    <w:rsid w:val="002D3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90B047D2A4472A3EFCFC95990774A"/>
        <w:category>
          <w:name w:val="General"/>
          <w:gallery w:val="placeholder"/>
        </w:category>
        <w:types>
          <w:type w:val="bbPlcHdr"/>
        </w:types>
        <w:behaviors>
          <w:behavior w:val="content"/>
        </w:behaviors>
        <w:guid w:val="{CEB67611-E25A-42C3-9CA8-9F6C6309199C}"/>
      </w:docPartPr>
      <w:docPartBody>
        <w:p w:rsidR="00000000" w:rsidRDefault="005148B1" w:rsidP="005148B1">
          <w:pPr>
            <w:pStyle w:val="36090B047D2A4472A3EFCFC95990774A"/>
          </w:pPr>
          <w:r>
            <w:t>[Organization/Committee Name]</w:t>
          </w:r>
        </w:p>
      </w:docPartBody>
    </w:docPart>
    <w:docPart>
      <w:docPartPr>
        <w:name w:val="FE85DA2704844E729B6534E514C1F8EC"/>
        <w:category>
          <w:name w:val="General"/>
          <w:gallery w:val="placeholder"/>
        </w:category>
        <w:types>
          <w:type w:val="bbPlcHdr"/>
        </w:types>
        <w:behaviors>
          <w:behavior w:val="content"/>
        </w:behaviors>
        <w:guid w:val="{2F0770BD-E63B-444C-97CD-E8FF84C43091}"/>
      </w:docPartPr>
      <w:docPartBody>
        <w:p w:rsidR="00000000" w:rsidRDefault="005148B1" w:rsidP="005148B1">
          <w:pPr>
            <w:pStyle w:val="FE85DA2704844E729B6534E514C1F8EC"/>
          </w:pPr>
          <w:r>
            <w:t>[Organization/Committee Name]</w:t>
          </w:r>
        </w:p>
      </w:docPartBody>
    </w:docPart>
    <w:docPart>
      <w:docPartPr>
        <w:name w:val="D035B4A69D4D475180D76BBFB6A76A55"/>
        <w:category>
          <w:name w:val="General"/>
          <w:gallery w:val="placeholder"/>
        </w:category>
        <w:types>
          <w:type w:val="bbPlcHdr"/>
        </w:types>
        <w:behaviors>
          <w:behavior w:val="content"/>
        </w:behaviors>
        <w:guid w:val="{EB55C70F-AF77-4F6E-96E9-72BEE37F5D70}"/>
      </w:docPartPr>
      <w:docPartBody>
        <w:p w:rsidR="00000000" w:rsidRDefault="005148B1" w:rsidP="005148B1">
          <w:pPr>
            <w:pStyle w:val="D035B4A69D4D475180D76BBFB6A76A55"/>
          </w:pPr>
          <w:r w:rsidRPr="00272ABC">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B1"/>
    <w:rsid w:val="005148B1"/>
    <w:rsid w:val="0099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90B047D2A4472A3EFCFC95990774A">
    <w:name w:val="36090B047D2A4472A3EFCFC95990774A"/>
    <w:rsid w:val="005148B1"/>
  </w:style>
  <w:style w:type="paragraph" w:customStyle="1" w:styleId="FE85DA2704844E729B6534E514C1F8EC">
    <w:name w:val="FE85DA2704844E729B6534E514C1F8EC"/>
    <w:rsid w:val="005148B1"/>
  </w:style>
  <w:style w:type="character" w:styleId="PlaceholderText">
    <w:name w:val="Placeholder Text"/>
    <w:basedOn w:val="DefaultParagraphFont"/>
    <w:uiPriority w:val="99"/>
    <w:semiHidden/>
    <w:rsid w:val="005148B1"/>
    <w:rPr>
      <w:color w:val="808080"/>
    </w:rPr>
  </w:style>
  <w:style w:type="paragraph" w:customStyle="1" w:styleId="D035B4A69D4D475180D76BBFB6A76A55">
    <w:name w:val="D035B4A69D4D475180D76BBFB6A76A55"/>
    <w:rsid w:val="00514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CPCU Society: Dallas Chapter</dc:subject>
  <dc:creator>Nicole Soto-Garcia</dc:creator>
  <cp:keywords/>
  <dc:description>Wallace Eason</dc:description>
  <cp:lastModifiedBy>Nicole Soto-Garcia</cp:lastModifiedBy>
  <cp:revision>4</cp:revision>
  <cp:lastPrinted>2019-05-22T17:42:00Z</cp:lastPrinted>
  <dcterms:created xsi:type="dcterms:W3CDTF">2019-03-19T18:44:00Z</dcterms:created>
  <dcterms:modified xsi:type="dcterms:W3CDTF">2019-05-22T22:30:00Z</dcterms:modified>
</cp:coreProperties>
</file>